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83A14">
      <w:pPr>
        <w:pStyle w:val="Heading1"/>
      </w:pPr>
      <w:r>
        <w:t>SAMPLE PERFORMANCE AGREEMENT for</w:t>
      </w:r>
    </w:p>
    <w:p w:rsidR="00000000" w:rsidRDefault="00283A14">
      <w:pPr>
        <w:pStyle w:val="Heading1"/>
      </w:pPr>
      <w:r>
        <w:t>THEATRICAL ASL-INTERPRETING SERVICES</w:t>
      </w:r>
    </w:p>
    <w:p w:rsidR="00000000" w:rsidRDefault="00283A14">
      <w:pPr>
        <w:jc w:val="center"/>
        <w:rPr>
          <w:bCs/>
        </w:rPr>
      </w:pPr>
      <w:r>
        <w:rPr>
          <w:bCs/>
        </w:rPr>
        <w:t xml:space="preserve">(VSA </w:t>
      </w:r>
      <w:r>
        <w:rPr>
          <w:bCs/>
        </w:rPr>
        <w:t>Minnesota 2</w:t>
      </w:r>
      <w:r>
        <w:rPr>
          <w:bCs/>
        </w:rPr>
        <w:t>/2014</w:t>
      </w:r>
      <w:bookmarkStart w:id="0" w:name="_GoBack"/>
      <w:bookmarkEnd w:id="0"/>
      <w:r>
        <w:rPr>
          <w:bCs/>
        </w:rPr>
        <w:t>)</w:t>
      </w:r>
    </w:p>
    <w:p w:rsidR="00000000" w:rsidRDefault="00283A14"/>
    <w:p w:rsidR="00000000" w:rsidRDefault="00283A14">
      <w:r>
        <w:t xml:space="preserve">This agreement is between ________________________________________ (herein referred to as INTERPRETER) and </w:t>
      </w:r>
    </w:p>
    <w:p w:rsidR="00000000" w:rsidRDefault="00283A14"/>
    <w:p w:rsidR="00000000" w:rsidRDefault="00283A14">
      <w:r>
        <w:t>_____________________________________________</w:t>
      </w:r>
      <w:r>
        <w:t>____________________ (herein referred to as THEATRE).</w:t>
      </w:r>
    </w:p>
    <w:p w:rsidR="00000000" w:rsidRDefault="00283A14"/>
    <w:p w:rsidR="00000000" w:rsidRDefault="00283A14">
      <w:pPr>
        <w:ind w:left="360" w:hanging="360"/>
      </w:pPr>
      <w:r>
        <w:t>1.</w:t>
      </w:r>
      <w:r>
        <w:tab/>
        <w:t>The interpreter agrees to interpret in American Sign Language (ASL) for the following performances staged by the Theatre during the ____________ season:</w:t>
      </w:r>
    </w:p>
    <w:p w:rsidR="00000000" w:rsidRDefault="00283A14">
      <w:pPr>
        <w:ind w:left="360" w:hanging="360"/>
      </w:pPr>
    </w:p>
    <w:p w:rsidR="00000000" w:rsidRDefault="00283A14">
      <w:pPr>
        <w:tabs>
          <w:tab w:val="left" w:pos="6120"/>
          <w:tab w:val="left" w:pos="8460"/>
        </w:tabs>
        <w:ind w:left="360" w:hanging="360"/>
        <w:rPr>
          <w:u w:val="single"/>
        </w:rPr>
      </w:pPr>
      <w:r>
        <w:tab/>
      </w:r>
      <w:r>
        <w:rPr>
          <w:u w:val="single"/>
        </w:rPr>
        <w:t>Production/Location</w:t>
      </w:r>
      <w:r>
        <w:rPr>
          <w:u w:val="single"/>
        </w:rPr>
        <w:tab/>
        <w:t>Date</w:t>
      </w:r>
      <w:r>
        <w:rPr>
          <w:u w:val="single"/>
        </w:rPr>
        <w:tab/>
        <w:t>Time</w:t>
      </w:r>
    </w:p>
    <w:p w:rsidR="00000000" w:rsidRDefault="00283A14">
      <w:pPr>
        <w:tabs>
          <w:tab w:val="left" w:pos="5040"/>
          <w:tab w:val="left" w:pos="7200"/>
        </w:tabs>
        <w:ind w:left="360" w:hanging="360"/>
        <w:rPr>
          <w:u w:val="single"/>
        </w:rPr>
      </w:pPr>
    </w:p>
    <w:p w:rsidR="00000000" w:rsidRDefault="00283A14">
      <w:pPr>
        <w:tabs>
          <w:tab w:val="left" w:pos="5040"/>
          <w:tab w:val="left" w:pos="7200"/>
        </w:tabs>
        <w:ind w:left="360" w:hanging="360"/>
      </w:pPr>
    </w:p>
    <w:p w:rsidR="00000000" w:rsidRDefault="00283A14">
      <w:pPr>
        <w:tabs>
          <w:tab w:val="left" w:pos="5040"/>
          <w:tab w:val="left" w:pos="7200"/>
        </w:tabs>
        <w:ind w:left="360" w:hanging="360"/>
      </w:pPr>
    </w:p>
    <w:p w:rsidR="00000000" w:rsidRDefault="00283A14">
      <w:pPr>
        <w:tabs>
          <w:tab w:val="left" w:pos="5040"/>
          <w:tab w:val="left" w:pos="7200"/>
        </w:tabs>
        <w:ind w:left="360" w:hanging="360"/>
      </w:pPr>
    </w:p>
    <w:p w:rsidR="00000000" w:rsidRDefault="00283A14">
      <w:pPr>
        <w:tabs>
          <w:tab w:val="left" w:pos="5040"/>
          <w:tab w:val="left" w:pos="7200"/>
        </w:tabs>
        <w:ind w:left="360" w:hanging="360"/>
      </w:pPr>
    </w:p>
    <w:p w:rsidR="00000000" w:rsidRDefault="00283A14">
      <w:pPr>
        <w:tabs>
          <w:tab w:val="left" w:pos="5040"/>
          <w:tab w:val="left" w:pos="7200"/>
        </w:tabs>
        <w:ind w:left="360" w:hanging="360"/>
      </w:pPr>
    </w:p>
    <w:p w:rsidR="00000000" w:rsidRDefault="00283A14">
      <w:pPr>
        <w:tabs>
          <w:tab w:val="left" w:pos="5040"/>
          <w:tab w:val="left" w:pos="7200"/>
        </w:tabs>
        <w:ind w:left="360" w:hanging="360"/>
      </w:pPr>
    </w:p>
    <w:p w:rsidR="00000000" w:rsidRDefault="00283A14">
      <w:pPr>
        <w:tabs>
          <w:tab w:val="left" w:pos="5040"/>
          <w:tab w:val="left" w:pos="7200"/>
        </w:tabs>
        <w:ind w:left="360" w:hanging="360"/>
      </w:pPr>
      <w:r>
        <w:t>2.</w:t>
      </w:r>
      <w:r>
        <w:tab/>
        <w:t>The</w:t>
      </w:r>
      <w:r>
        <w:t xml:space="preserve"> Interpreter will be paid $_____________ for the performance listed above. This payment includes:</w:t>
      </w:r>
    </w:p>
    <w:p w:rsidR="00000000" w:rsidRDefault="00283A14">
      <w:pPr>
        <w:tabs>
          <w:tab w:val="left" w:pos="5040"/>
          <w:tab w:val="left" w:pos="7200"/>
        </w:tabs>
        <w:ind w:left="360" w:hanging="360"/>
      </w:pPr>
      <w:r>
        <w:tab/>
        <w:t>* Travel, Mileage, Rehearsal, Preparation (Translation, Text Analysis), Pre-Performance Workshop Time, Post-Performance Discussions (as scheduled), Costume F</w:t>
      </w:r>
      <w:r>
        <w:t>ittings and Performance(s).</w:t>
      </w:r>
    </w:p>
    <w:p w:rsidR="00000000" w:rsidRDefault="00283A14">
      <w:pPr>
        <w:tabs>
          <w:tab w:val="left" w:pos="5040"/>
          <w:tab w:val="left" w:pos="7200"/>
        </w:tabs>
        <w:ind w:left="360" w:hanging="360"/>
      </w:pPr>
    </w:p>
    <w:p w:rsidR="00000000" w:rsidRDefault="00283A14">
      <w:pPr>
        <w:tabs>
          <w:tab w:val="left" w:pos="5040"/>
          <w:tab w:val="left" w:pos="7200"/>
        </w:tabs>
        <w:ind w:left="360" w:hanging="360"/>
      </w:pPr>
      <w:r>
        <w:tab/>
        <w:t>The Interpreter will submit an invoice to the Theatre within 30 days of the interpreted performance. The Theatre will make payment within 30 days of receipt of the invoice.</w:t>
      </w:r>
    </w:p>
    <w:p w:rsidR="00000000" w:rsidRDefault="00283A14">
      <w:pPr>
        <w:tabs>
          <w:tab w:val="left" w:pos="5040"/>
          <w:tab w:val="left" w:pos="7200"/>
        </w:tabs>
        <w:ind w:left="360" w:hanging="360"/>
      </w:pPr>
    </w:p>
    <w:p w:rsidR="00000000" w:rsidRDefault="00283A14">
      <w:pPr>
        <w:tabs>
          <w:tab w:val="left" w:pos="5040"/>
          <w:tab w:val="left" w:pos="7200"/>
        </w:tabs>
        <w:ind w:left="360" w:hanging="360"/>
      </w:pPr>
      <w:r>
        <w:t>3.</w:t>
      </w:r>
      <w:r>
        <w:tab/>
        <w:t>The Interpreter agrees to a call time for the Int</w:t>
      </w:r>
      <w:r>
        <w:t>erpreter(s) to receive any additional instructions from the Stage Manager and that allows technicians sufficient time to make proper lighting arrangements.</w:t>
      </w:r>
    </w:p>
    <w:p w:rsidR="00000000" w:rsidRDefault="00283A14">
      <w:pPr>
        <w:tabs>
          <w:tab w:val="left" w:pos="5040"/>
          <w:tab w:val="left" w:pos="7200"/>
        </w:tabs>
        <w:ind w:left="360" w:hanging="360"/>
      </w:pPr>
    </w:p>
    <w:p w:rsidR="00000000" w:rsidRDefault="00283A14">
      <w:pPr>
        <w:tabs>
          <w:tab w:val="left" w:pos="5040"/>
          <w:tab w:val="left" w:pos="7200"/>
        </w:tabs>
        <w:ind w:left="360" w:hanging="360"/>
      </w:pPr>
      <w:r>
        <w:t>4.</w:t>
      </w:r>
      <w:r>
        <w:tab/>
        <w:t>The Theatre agrees to provide a script at least _______ weeks in advance of the first interprete</w:t>
      </w:r>
      <w:r>
        <w:t>d performance of each production.</w:t>
      </w:r>
    </w:p>
    <w:p w:rsidR="00000000" w:rsidRDefault="00283A14">
      <w:pPr>
        <w:tabs>
          <w:tab w:val="left" w:pos="5040"/>
          <w:tab w:val="left" w:pos="7200"/>
        </w:tabs>
        <w:ind w:left="360" w:hanging="360"/>
      </w:pPr>
    </w:p>
    <w:p w:rsidR="00000000" w:rsidRDefault="00283A14">
      <w:pPr>
        <w:tabs>
          <w:tab w:val="left" w:pos="5040"/>
          <w:tab w:val="left" w:pos="7200"/>
        </w:tabs>
        <w:ind w:left="360" w:hanging="360"/>
      </w:pPr>
      <w:r>
        <w:t>5.</w:t>
      </w:r>
      <w:r>
        <w:tab/>
        <w:t>The Theatre agrees to provide the Interpreter with access to rehearsals, performances, pre- and post-play discussions. The Interpreter will schedule her/his attendance at rehearsals with the Stage Manager.</w:t>
      </w:r>
    </w:p>
    <w:p w:rsidR="00000000" w:rsidRDefault="00283A14">
      <w:pPr>
        <w:tabs>
          <w:tab w:val="left" w:pos="5040"/>
          <w:tab w:val="left" w:pos="7200"/>
        </w:tabs>
        <w:ind w:left="360" w:hanging="360"/>
      </w:pPr>
    </w:p>
    <w:p w:rsidR="00000000" w:rsidRDefault="00283A14">
      <w:pPr>
        <w:tabs>
          <w:tab w:val="left" w:pos="5040"/>
          <w:tab w:val="left" w:pos="7200"/>
        </w:tabs>
        <w:ind w:left="360" w:hanging="360"/>
      </w:pPr>
      <w:r>
        <w:t>6.</w:t>
      </w:r>
      <w:r>
        <w:tab/>
        <w:t>The Thea</w:t>
      </w:r>
      <w:r>
        <w:t>tre agrees to inform Artistic, Acting, Technical, Stage Management, Front-of-House and Ticket Office staff of the dates and times interpreted performances are scheduled. In addition, the Theatre will inform the staff as to the Interpreter’s location, which</w:t>
      </w:r>
      <w:r>
        <w:t xml:space="preserve"> may vary from production to production.</w:t>
      </w:r>
    </w:p>
    <w:p w:rsidR="00000000" w:rsidRDefault="00283A14">
      <w:pPr>
        <w:tabs>
          <w:tab w:val="left" w:pos="5040"/>
          <w:tab w:val="left" w:pos="7200"/>
        </w:tabs>
        <w:ind w:left="360" w:hanging="360"/>
      </w:pPr>
    </w:p>
    <w:p w:rsidR="00000000" w:rsidRDefault="00283A14">
      <w:pPr>
        <w:tabs>
          <w:tab w:val="left" w:pos="5040"/>
          <w:tab w:val="left" w:pos="7200"/>
        </w:tabs>
        <w:ind w:left="360" w:hanging="360"/>
      </w:pPr>
      <w:r>
        <w:t>7.</w:t>
      </w:r>
      <w:r>
        <w:tab/>
        <w:t>The Theatre agrees to inform the public (and the VSA arts Access to Theatre Project) that specified performances will be interpreted in American Sign Language.</w:t>
      </w:r>
    </w:p>
    <w:p w:rsidR="00000000" w:rsidRDefault="00283A14">
      <w:pPr>
        <w:tabs>
          <w:tab w:val="left" w:pos="5040"/>
          <w:tab w:val="left" w:pos="7200"/>
        </w:tabs>
        <w:ind w:left="360" w:hanging="360"/>
      </w:pPr>
    </w:p>
    <w:p w:rsidR="00000000" w:rsidRDefault="00283A14">
      <w:pPr>
        <w:tabs>
          <w:tab w:val="left" w:pos="5040"/>
          <w:tab w:val="left" w:pos="7200"/>
        </w:tabs>
        <w:ind w:left="360" w:hanging="360"/>
      </w:pPr>
      <w:r>
        <w:t>8.</w:t>
      </w:r>
      <w:r>
        <w:tab/>
        <w:t>The Theatre agrees to provide a special program</w:t>
      </w:r>
      <w:r>
        <w:t xml:space="preserve"> supplement for each interpreted production, to be inserted into the program magazine of those ticket holders who are Deaf or Hard of Hearing. Inserts will include play synopsis, character name signs, interpreter biographies and/or other information as dee</w:t>
      </w:r>
      <w:r>
        <w:t>med necessary.</w:t>
      </w:r>
    </w:p>
    <w:p w:rsidR="00000000" w:rsidRDefault="00283A14">
      <w:pPr>
        <w:tabs>
          <w:tab w:val="left" w:pos="5040"/>
          <w:tab w:val="left" w:pos="7200"/>
        </w:tabs>
        <w:ind w:left="360" w:hanging="360"/>
      </w:pPr>
    </w:p>
    <w:p w:rsidR="00000000" w:rsidRDefault="00283A14">
      <w:pPr>
        <w:tabs>
          <w:tab w:val="left" w:pos="5040"/>
          <w:tab w:val="left" w:pos="7200"/>
        </w:tabs>
        <w:ind w:left="360" w:hanging="360"/>
      </w:pPr>
      <w:r>
        <w:t>9.</w:t>
      </w:r>
      <w:r>
        <w:tab/>
        <w:t>The Theatre agrees to provide theatrical lighting and appropriate seating for each interpreter and her/his audience.</w:t>
      </w:r>
    </w:p>
    <w:p w:rsidR="00000000" w:rsidRDefault="00283A14">
      <w:pPr>
        <w:tabs>
          <w:tab w:val="left" w:pos="5040"/>
          <w:tab w:val="left" w:pos="7200"/>
        </w:tabs>
        <w:ind w:left="360" w:hanging="360"/>
      </w:pPr>
    </w:p>
    <w:p w:rsidR="00000000" w:rsidRDefault="00283A14">
      <w:pPr>
        <w:tabs>
          <w:tab w:val="left" w:pos="5040"/>
          <w:tab w:val="left" w:pos="7200"/>
        </w:tabs>
        <w:ind w:left="360" w:hanging="360"/>
      </w:pPr>
      <w:r>
        <w:t>10.</w:t>
      </w:r>
      <w:r>
        <w:tab/>
        <w:t>Either party can terminate this agreement with four weeks’ advance notice. The terminating party will assume partia</w:t>
      </w:r>
      <w:r>
        <w:t>l responsibility for replacement.</w:t>
      </w:r>
    </w:p>
    <w:p w:rsidR="00000000" w:rsidRDefault="00283A14">
      <w:pPr>
        <w:tabs>
          <w:tab w:val="left" w:pos="5040"/>
          <w:tab w:val="left" w:pos="7200"/>
        </w:tabs>
        <w:ind w:left="360" w:hanging="360"/>
      </w:pPr>
    </w:p>
    <w:p w:rsidR="00000000" w:rsidRDefault="00283A14">
      <w:pPr>
        <w:tabs>
          <w:tab w:val="left" w:pos="5040"/>
          <w:tab w:val="left" w:pos="7200"/>
        </w:tabs>
        <w:ind w:left="360" w:hanging="360"/>
      </w:pPr>
    </w:p>
    <w:p w:rsidR="00000000" w:rsidRDefault="00283A14">
      <w:pPr>
        <w:tabs>
          <w:tab w:val="left" w:pos="5040"/>
          <w:tab w:val="left" w:pos="7200"/>
        </w:tabs>
        <w:ind w:left="540" w:hanging="540"/>
      </w:pPr>
    </w:p>
    <w:p w:rsidR="00000000" w:rsidRDefault="00283A14">
      <w:pPr>
        <w:tabs>
          <w:tab w:val="left" w:pos="5040"/>
          <w:tab w:val="left" w:pos="7200"/>
        </w:tabs>
        <w:ind w:left="540" w:hanging="540"/>
      </w:pPr>
    </w:p>
    <w:p w:rsidR="00000000" w:rsidRDefault="00283A14">
      <w:pPr>
        <w:tabs>
          <w:tab w:val="left" w:pos="7560"/>
        </w:tabs>
        <w:ind w:left="540" w:hanging="540"/>
      </w:pPr>
      <w:r>
        <w:t>Signature of Theatre Representative: ____________________________________________</w:t>
      </w:r>
      <w:r>
        <w:tab/>
        <w:t>Date</w:t>
      </w:r>
      <w:proofErr w:type="gramStart"/>
      <w:r>
        <w:t>:_</w:t>
      </w:r>
      <w:proofErr w:type="gramEnd"/>
      <w:r>
        <w:t>________________</w:t>
      </w:r>
    </w:p>
    <w:p w:rsidR="00000000" w:rsidRDefault="00283A14">
      <w:pPr>
        <w:tabs>
          <w:tab w:val="left" w:pos="7560"/>
        </w:tabs>
        <w:ind w:left="540" w:hanging="540"/>
      </w:pPr>
    </w:p>
    <w:p w:rsidR="00000000" w:rsidRDefault="00283A14">
      <w:pPr>
        <w:tabs>
          <w:tab w:val="left" w:pos="7560"/>
        </w:tabs>
        <w:ind w:left="540" w:hanging="540"/>
      </w:pPr>
      <w:r>
        <w:t>Signature of Interpreter</w:t>
      </w:r>
      <w:proofErr w:type="gramStart"/>
      <w:r>
        <w:t>:_</w:t>
      </w:r>
      <w:proofErr w:type="gramEnd"/>
      <w:r>
        <w:t xml:space="preserve">_____________________________________________________ </w:t>
      </w:r>
      <w:r>
        <w:tab/>
        <w:t>Date:_________________</w:t>
      </w:r>
    </w:p>
    <w:sectPr w:rsidR="00000000">
      <w:pgSz w:w="12240" w:h="15840"/>
      <w:pgMar w:top="864" w:right="1008" w:bottom="864" w:left="1440" w:header="792" w:footer="792"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14"/>
    <w:rsid w:val="00283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after="60"/>
      <w:jc w:val="center"/>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after="60"/>
      <w:jc w:val="center"/>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C9037B82</Template>
  <TotalTime>0</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ACCESS TO THEATRE PROJECT</vt:lpstr>
    </vt:vector>
  </TitlesOfParts>
  <Company>Microsoft</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THEATRE PROJECT</dc:title>
  <dc:creator>Craig Dunn</dc:creator>
  <dc:description>Agenda and other materials for Aceess theater workshop 1/15/97</dc:description>
  <cp:lastModifiedBy>Craig Dunn</cp:lastModifiedBy>
  <cp:revision>2</cp:revision>
  <cp:lastPrinted>2000-04-21T17:34:00Z</cp:lastPrinted>
  <dcterms:created xsi:type="dcterms:W3CDTF">2014-02-04T14:56:00Z</dcterms:created>
  <dcterms:modified xsi:type="dcterms:W3CDTF">2014-02-04T14:56:00Z</dcterms:modified>
</cp:coreProperties>
</file>